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3E" w:rsidRPr="005E30C9" w:rsidRDefault="00B57723" w:rsidP="005E30C9">
      <w:pPr>
        <w:pStyle w:val="Bezmezer"/>
        <w:ind w:left="-426" w:right="-709"/>
        <w:jc w:val="center"/>
        <w:rPr>
          <w:b/>
          <w:sz w:val="72"/>
          <w:szCs w:val="72"/>
        </w:rPr>
      </w:pPr>
      <w:r w:rsidRPr="005E30C9">
        <w:rPr>
          <w:b/>
          <w:sz w:val="72"/>
          <w:szCs w:val="72"/>
        </w:rPr>
        <w:t>ČTĚTE POZORNĚ!</w:t>
      </w:r>
    </w:p>
    <w:p w:rsidR="00B57723" w:rsidRDefault="00B57723" w:rsidP="005E30C9">
      <w:pPr>
        <w:pStyle w:val="Bezmezer"/>
        <w:ind w:left="-426" w:right="-709"/>
        <w:rPr>
          <w:b/>
          <w:sz w:val="28"/>
          <w:szCs w:val="28"/>
        </w:rPr>
      </w:pPr>
    </w:p>
    <w:p w:rsidR="00DF6693" w:rsidRDefault="00B57723" w:rsidP="005E30C9">
      <w:pPr>
        <w:pStyle w:val="Bezmezer"/>
        <w:ind w:left="-426" w:righ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Žádám všechny, aby si do soboty 13. srpna 2016 své jízdní kola v kolárnách, případně kočárkárnách viditelně </w:t>
      </w:r>
      <w:r w:rsidR="006E52EF">
        <w:rPr>
          <w:b/>
          <w:sz w:val="28"/>
          <w:szCs w:val="28"/>
        </w:rPr>
        <w:t>označili jménem</w:t>
      </w:r>
      <w:r>
        <w:rPr>
          <w:b/>
          <w:sz w:val="28"/>
          <w:szCs w:val="28"/>
        </w:rPr>
        <w:t xml:space="preserve"> nebo číslem bytu! Ve dnech </w:t>
      </w:r>
      <w:r w:rsidR="006E52EF">
        <w:rPr>
          <w:b/>
          <w:sz w:val="28"/>
          <w:szCs w:val="28"/>
        </w:rPr>
        <w:t>16. - 19.8.2016</w:t>
      </w:r>
      <w:r>
        <w:rPr>
          <w:b/>
          <w:sz w:val="28"/>
          <w:szCs w:val="28"/>
        </w:rPr>
        <w:t xml:space="preserve"> bude provedena výmalba koláren omyvatelným nátěrem a všechna neoznačená kola budou odstraněna do zabezpečené místnosti v suterénu</w:t>
      </w:r>
      <w:r w:rsidR="00DF6693">
        <w:rPr>
          <w:b/>
          <w:sz w:val="28"/>
          <w:szCs w:val="28"/>
        </w:rPr>
        <w:t xml:space="preserve"> z důvodu uvolnění prostoru</w:t>
      </w:r>
      <w:r>
        <w:rPr>
          <w:b/>
          <w:sz w:val="28"/>
          <w:szCs w:val="28"/>
        </w:rPr>
        <w:t xml:space="preserve">. V případě, že se o tyto do konce </w:t>
      </w:r>
      <w:r w:rsidR="003D5E64">
        <w:rPr>
          <w:b/>
          <w:sz w:val="28"/>
          <w:szCs w:val="28"/>
        </w:rPr>
        <w:t>října</w:t>
      </w:r>
      <w:r>
        <w:rPr>
          <w:b/>
          <w:sz w:val="28"/>
          <w:szCs w:val="28"/>
        </w:rPr>
        <w:t xml:space="preserve"> 2016 nikdo </w:t>
      </w:r>
      <w:r w:rsidR="006E52EF">
        <w:rPr>
          <w:b/>
          <w:sz w:val="28"/>
          <w:szCs w:val="28"/>
        </w:rPr>
        <w:t>nepřihlásí, budou</w:t>
      </w:r>
      <w:r>
        <w:rPr>
          <w:b/>
          <w:sz w:val="28"/>
          <w:szCs w:val="28"/>
        </w:rPr>
        <w:t xml:space="preserve"> vyhozena. </w:t>
      </w:r>
      <w:r w:rsidR="00DF6693">
        <w:rPr>
          <w:b/>
          <w:sz w:val="28"/>
          <w:szCs w:val="28"/>
        </w:rPr>
        <w:t xml:space="preserve">Dále je nutné </w:t>
      </w:r>
      <w:r w:rsidR="005E30C9">
        <w:rPr>
          <w:b/>
          <w:sz w:val="28"/>
          <w:szCs w:val="28"/>
        </w:rPr>
        <w:t xml:space="preserve">odemknout </w:t>
      </w:r>
      <w:r w:rsidR="00DF6693">
        <w:rPr>
          <w:b/>
          <w:sz w:val="28"/>
          <w:szCs w:val="28"/>
        </w:rPr>
        <w:t xml:space="preserve">uzamčená kola, se kterými není možné manipulovat </w:t>
      </w:r>
      <w:r w:rsidR="005E30C9">
        <w:rPr>
          <w:b/>
          <w:sz w:val="28"/>
          <w:szCs w:val="28"/>
        </w:rPr>
        <w:t>n</w:t>
      </w:r>
      <w:r w:rsidR="00DF6693">
        <w:rPr>
          <w:b/>
          <w:sz w:val="28"/>
          <w:szCs w:val="28"/>
        </w:rPr>
        <w:t xml:space="preserve">ebo si tyto do konce </w:t>
      </w:r>
      <w:r w:rsidR="005E30C9">
        <w:rPr>
          <w:b/>
          <w:sz w:val="28"/>
          <w:szCs w:val="28"/>
        </w:rPr>
        <w:t xml:space="preserve">malířských </w:t>
      </w:r>
      <w:r w:rsidR="00DF6693">
        <w:rPr>
          <w:b/>
          <w:sz w:val="28"/>
          <w:szCs w:val="28"/>
        </w:rPr>
        <w:t xml:space="preserve">prací uložit ve sklepních kójích.  </w:t>
      </w:r>
    </w:p>
    <w:p w:rsidR="003D5E64" w:rsidRDefault="00B57723" w:rsidP="005E30C9">
      <w:pPr>
        <w:pStyle w:val="Bezmezer"/>
        <w:ind w:left="-426" w:righ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Taktéž žádám všechny, aby si své sáně, boby</w:t>
      </w:r>
      <w:r w:rsidR="00DF6693">
        <w:rPr>
          <w:b/>
          <w:sz w:val="28"/>
          <w:szCs w:val="28"/>
        </w:rPr>
        <w:t>, posilovací stroje, krabice</w:t>
      </w:r>
      <w:r>
        <w:rPr>
          <w:b/>
          <w:sz w:val="28"/>
          <w:szCs w:val="28"/>
        </w:rPr>
        <w:t xml:space="preserve"> apod. přesunuli do svých sklepních kójí, jelikož se především v kočárkárnách nachází velké množství </w:t>
      </w:r>
      <w:r w:rsidR="00DF6693">
        <w:rPr>
          <w:b/>
          <w:sz w:val="28"/>
          <w:szCs w:val="28"/>
        </w:rPr>
        <w:t xml:space="preserve">věcí a je nutné oddělit od využívaných ty, které zde zanechali obyvatelé našeho domu, kteří zde již mnoho let nebydlí. Bylo by vhodné označit i dětské tříkolky, koloběžky apod. </w:t>
      </w:r>
      <w:r w:rsidR="003D5E64">
        <w:rPr>
          <w:b/>
          <w:sz w:val="28"/>
          <w:szCs w:val="28"/>
        </w:rPr>
        <w:t>Následně budou kolárny postupně vybaveny novými stojany na kola a to jak klasickými, tak s možností kolo zavěsit</w:t>
      </w:r>
      <w:r w:rsidR="005E30C9">
        <w:rPr>
          <w:b/>
          <w:sz w:val="28"/>
          <w:szCs w:val="28"/>
        </w:rPr>
        <w:t xml:space="preserve"> a uzamknout</w:t>
      </w:r>
      <w:r w:rsidR="003D5E64">
        <w:rPr>
          <w:b/>
          <w:sz w:val="28"/>
          <w:szCs w:val="28"/>
        </w:rPr>
        <w:t>. Více informací na webu.</w:t>
      </w:r>
    </w:p>
    <w:p w:rsidR="003D5E64" w:rsidRDefault="003D5E64" w:rsidP="005E30C9">
      <w:pPr>
        <w:pStyle w:val="Bezmezer"/>
        <w:ind w:left="-426" w:right="-709"/>
        <w:jc w:val="both"/>
        <w:rPr>
          <w:b/>
          <w:sz w:val="28"/>
          <w:szCs w:val="28"/>
        </w:rPr>
      </w:pPr>
    </w:p>
    <w:p w:rsidR="003D5E64" w:rsidRDefault="003D5E64" w:rsidP="005E30C9">
      <w:pPr>
        <w:pStyle w:val="Bezmezer"/>
        <w:ind w:left="-426" w:right="-709"/>
        <w:jc w:val="center"/>
        <w:rPr>
          <w:b/>
          <w:sz w:val="52"/>
          <w:szCs w:val="52"/>
        </w:rPr>
      </w:pPr>
      <w:r w:rsidRPr="003D5E64">
        <w:rPr>
          <w:b/>
          <w:sz w:val="52"/>
          <w:szCs w:val="52"/>
        </w:rPr>
        <w:t>REKONSTRUKCE TOPNÉ SOUSTAVY!</w:t>
      </w:r>
    </w:p>
    <w:p w:rsidR="003D5E64" w:rsidRDefault="003D5E64" w:rsidP="005E30C9">
      <w:pPr>
        <w:pStyle w:val="Bezmezer"/>
        <w:ind w:left="-426" w:right="-709"/>
        <w:jc w:val="both"/>
        <w:rPr>
          <w:b/>
          <w:sz w:val="32"/>
          <w:szCs w:val="32"/>
        </w:rPr>
      </w:pPr>
    </w:p>
    <w:p w:rsidR="003D5E64" w:rsidRPr="005E30C9" w:rsidRDefault="003D5E64" w:rsidP="005E30C9">
      <w:pPr>
        <w:pStyle w:val="Bezmezer"/>
        <w:ind w:left="-426" w:right="-709"/>
        <w:jc w:val="both"/>
        <w:rPr>
          <w:b/>
          <w:sz w:val="28"/>
          <w:szCs w:val="28"/>
        </w:rPr>
      </w:pPr>
      <w:r w:rsidRPr="005E30C9">
        <w:rPr>
          <w:b/>
          <w:sz w:val="28"/>
          <w:szCs w:val="28"/>
        </w:rPr>
        <w:t xml:space="preserve">Tímto důrazně žádám všechny, aby </w:t>
      </w:r>
      <w:r w:rsidRPr="005E30C9">
        <w:rPr>
          <w:b/>
          <w:sz w:val="28"/>
          <w:szCs w:val="28"/>
          <w:u w:val="single"/>
        </w:rPr>
        <w:t>nejpozději 20.</w:t>
      </w:r>
      <w:r w:rsidR="005E30C9">
        <w:rPr>
          <w:b/>
          <w:sz w:val="28"/>
          <w:szCs w:val="28"/>
          <w:u w:val="single"/>
        </w:rPr>
        <w:t xml:space="preserve"> srpna </w:t>
      </w:r>
      <w:r w:rsidRPr="005E30C9">
        <w:rPr>
          <w:b/>
          <w:sz w:val="28"/>
          <w:szCs w:val="28"/>
          <w:u w:val="single"/>
        </w:rPr>
        <w:t>2016 otevřeli na maximum všechny radiátory</w:t>
      </w:r>
      <w:r w:rsidRPr="005E30C9">
        <w:rPr>
          <w:b/>
          <w:sz w:val="28"/>
          <w:szCs w:val="28"/>
        </w:rPr>
        <w:t xml:space="preserve"> ve svých bytech</w:t>
      </w:r>
      <w:r w:rsidR="0028669E">
        <w:rPr>
          <w:b/>
          <w:sz w:val="28"/>
          <w:szCs w:val="28"/>
        </w:rPr>
        <w:t>!</w:t>
      </w:r>
      <w:r w:rsidRPr="005E30C9">
        <w:rPr>
          <w:b/>
          <w:sz w:val="28"/>
          <w:szCs w:val="28"/>
        </w:rPr>
        <w:t xml:space="preserve"> Není topná sezóna, takže se nikomu tímto náklady nezvýší. Důvodem je odstavení objektu od výměníku a jeho kompletní vypuštění, předběžně v termínu od 22.8.2016. </w:t>
      </w:r>
      <w:r w:rsidR="00495F70" w:rsidRPr="005E30C9">
        <w:rPr>
          <w:b/>
          <w:sz w:val="28"/>
          <w:szCs w:val="28"/>
        </w:rPr>
        <w:t>Jestliže nebudou všechny radiátory otevřeny bude se objekt vypouštět daleko delší dobu, což nám naruší harmonogram prací a dále po odřezání pat stoupaček dojde k vytečení zbytku vody a znečistění nově vymalovaných sklepních prostor.</w:t>
      </w:r>
    </w:p>
    <w:p w:rsidR="003D5E64" w:rsidRPr="005E30C9" w:rsidRDefault="003D5E64" w:rsidP="005E30C9">
      <w:pPr>
        <w:pStyle w:val="Bezmezer"/>
        <w:ind w:left="-426" w:right="-709"/>
        <w:jc w:val="both"/>
        <w:rPr>
          <w:b/>
          <w:sz w:val="28"/>
          <w:szCs w:val="28"/>
        </w:rPr>
      </w:pPr>
      <w:r w:rsidRPr="005E30C9">
        <w:rPr>
          <w:b/>
          <w:sz w:val="28"/>
          <w:szCs w:val="28"/>
        </w:rPr>
        <w:t>Po</w:t>
      </w:r>
      <w:r w:rsidR="00495F70" w:rsidRPr="005E30C9">
        <w:rPr>
          <w:b/>
          <w:sz w:val="28"/>
          <w:szCs w:val="28"/>
        </w:rPr>
        <w:t xml:space="preserve"> vypuštění objektu</w:t>
      </w:r>
      <w:r w:rsidRPr="005E30C9">
        <w:rPr>
          <w:b/>
          <w:sz w:val="28"/>
          <w:szCs w:val="28"/>
        </w:rPr>
        <w:t xml:space="preserve"> se budou provádět demontážní práce mimo byty. </w:t>
      </w:r>
      <w:r w:rsidR="00495F70" w:rsidRPr="005E30C9">
        <w:rPr>
          <w:b/>
          <w:sz w:val="28"/>
          <w:szCs w:val="28"/>
        </w:rPr>
        <w:t>V termínu od 12. září 2016 se budou provádět výměny termoventilů a hlavic v jednotlivých bytech a to ve směru od č.p. 2602</w:t>
      </w:r>
      <w:r w:rsidR="005E30C9">
        <w:rPr>
          <w:b/>
          <w:sz w:val="28"/>
          <w:szCs w:val="28"/>
        </w:rPr>
        <w:t>, (asi 2 vchody za týden)</w:t>
      </w:r>
      <w:r w:rsidR="00495F70" w:rsidRPr="005E30C9">
        <w:rPr>
          <w:b/>
          <w:sz w:val="28"/>
          <w:szCs w:val="28"/>
        </w:rPr>
        <w:t>. Zároveň pracovníci provedou přetěsnění spodních šroubení na všech</w:t>
      </w:r>
      <w:r w:rsidR="005E30C9">
        <w:rPr>
          <w:b/>
          <w:sz w:val="28"/>
          <w:szCs w:val="28"/>
        </w:rPr>
        <w:t xml:space="preserve"> radiátorech. </w:t>
      </w:r>
      <w:r w:rsidR="00495F70" w:rsidRPr="005E30C9">
        <w:rPr>
          <w:b/>
          <w:sz w:val="28"/>
          <w:szCs w:val="28"/>
        </w:rPr>
        <w:t xml:space="preserve">Je nutné si toto </w:t>
      </w:r>
      <w:r w:rsidR="005E30C9">
        <w:rPr>
          <w:b/>
          <w:sz w:val="28"/>
          <w:szCs w:val="28"/>
        </w:rPr>
        <w:t xml:space="preserve">samostatně </w:t>
      </w:r>
      <w:r w:rsidR="00495F70" w:rsidRPr="005E30C9">
        <w:rPr>
          <w:b/>
          <w:sz w:val="28"/>
          <w:szCs w:val="28"/>
        </w:rPr>
        <w:t>ohlídat</w:t>
      </w:r>
      <w:r w:rsidR="0028669E">
        <w:rPr>
          <w:b/>
          <w:sz w:val="28"/>
          <w:szCs w:val="28"/>
        </w:rPr>
        <w:t>!</w:t>
      </w:r>
      <w:r w:rsidR="00495F70" w:rsidRPr="005E30C9">
        <w:rPr>
          <w:b/>
          <w:sz w:val="28"/>
          <w:szCs w:val="28"/>
        </w:rPr>
        <w:t xml:space="preserve"> Na všechny radiátory v 8</w:t>
      </w:r>
      <w:r w:rsidR="005E30C9" w:rsidRPr="005E30C9">
        <w:rPr>
          <w:b/>
          <w:sz w:val="28"/>
          <w:szCs w:val="28"/>
        </w:rPr>
        <w:t>.</w:t>
      </w:r>
      <w:r w:rsidR="00495F70" w:rsidRPr="005E30C9">
        <w:rPr>
          <w:b/>
          <w:sz w:val="28"/>
          <w:szCs w:val="28"/>
        </w:rPr>
        <w:t xml:space="preserve"> patrech budou instalovány nové odvzdušňovací šrouby. Jestliže má někdo problémy se zavzdušňováním radiátoru ihned mi toto nahlaste, zařídím instalaci odvzdušňovacích šroubů i na tyto radiátory.</w:t>
      </w:r>
    </w:p>
    <w:p w:rsidR="00495F70" w:rsidRDefault="00495F70" w:rsidP="005E30C9">
      <w:pPr>
        <w:pStyle w:val="Bezmezer"/>
        <w:ind w:left="-426" w:right="-709"/>
        <w:jc w:val="both"/>
        <w:rPr>
          <w:b/>
          <w:sz w:val="28"/>
          <w:szCs w:val="28"/>
        </w:rPr>
      </w:pPr>
      <w:r w:rsidRPr="005E30C9">
        <w:rPr>
          <w:b/>
          <w:sz w:val="28"/>
          <w:szCs w:val="28"/>
          <w:u w:val="single"/>
        </w:rPr>
        <w:t>S přesnými termíny zpřístupnění bytů budete včas seznámeni.</w:t>
      </w:r>
      <w:r w:rsidR="005E30C9" w:rsidRPr="005E30C9">
        <w:rPr>
          <w:b/>
          <w:sz w:val="28"/>
          <w:szCs w:val="28"/>
        </w:rPr>
        <w:t xml:space="preserve"> Rekonstrukce</w:t>
      </w:r>
      <w:r w:rsidR="005E30C9">
        <w:rPr>
          <w:b/>
          <w:sz w:val="28"/>
          <w:szCs w:val="28"/>
        </w:rPr>
        <w:t xml:space="preserve"> a instalace ekvitermní regulace</w:t>
      </w:r>
      <w:r w:rsidR="005E30C9" w:rsidRPr="005E30C9">
        <w:rPr>
          <w:b/>
          <w:sz w:val="28"/>
          <w:szCs w:val="28"/>
        </w:rPr>
        <w:t xml:space="preserve"> bude ukončena přibližně v druhém týdnu měsíce října. </w:t>
      </w:r>
    </w:p>
    <w:p w:rsidR="0028669E" w:rsidRDefault="0028669E" w:rsidP="005E30C9">
      <w:pPr>
        <w:pStyle w:val="Bezmezer"/>
        <w:ind w:left="-426" w:righ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Věnujte zvýšenou pozornost následných vývěskám!</w:t>
      </w:r>
    </w:p>
    <w:p w:rsidR="0028669E" w:rsidRPr="005E30C9" w:rsidRDefault="0028669E" w:rsidP="005E30C9">
      <w:pPr>
        <w:pStyle w:val="Bezmezer"/>
        <w:ind w:left="-426" w:right="-709"/>
        <w:jc w:val="both"/>
        <w:rPr>
          <w:b/>
          <w:sz w:val="28"/>
          <w:szCs w:val="28"/>
        </w:rPr>
      </w:pPr>
    </w:p>
    <w:p w:rsidR="005E30C9" w:rsidRPr="0028669E" w:rsidRDefault="005E30C9" w:rsidP="005E30C9">
      <w:pPr>
        <w:pStyle w:val="Bezmezer"/>
        <w:ind w:left="-426" w:right="-709"/>
        <w:jc w:val="both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28669E">
        <w:rPr>
          <w:b/>
          <w:sz w:val="20"/>
          <w:szCs w:val="20"/>
        </w:rPr>
        <w:t xml:space="preserve">                           </w:t>
      </w:r>
      <w:r>
        <w:rPr>
          <w:b/>
          <w:sz w:val="20"/>
          <w:szCs w:val="20"/>
        </w:rPr>
        <w:t xml:space="preserve"> </w:t>
      </w:r>
      <w:r w:rsidR="0028669E">
        <w:rPr>
          <w:b/>
          <w:sz w:val="24"/>
          <w:szCs w:val="24"/>
        </w:rPr>
        <w:t>předseda výboru</w:t>
      </w:r>
    </w:p>
    <w:sectPr w:rsidR="005E30C9" w:rsidRPr="0028669E" w:rsidSect="00750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7723"/>
    <w:rsid w:val="0028669E"/>
    <w:rsid w:val="002B527E"/>
    <w:rsid w:val="003D5E64"/>
    <w:rsid w:val="00495F70"/>
    <w:rsid w:val="005E30C9"/>
    <w:rsid w:val="006E52EF"/>
    <w:rsid w:val="0075003E"/>
    <w:rsid w:val="00B57723"/>
    <w:rsid w:val="00DF6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00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577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371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Pán domu</dc:creator>
  <cp:lastModifiedBy>Pán domu</cp:lastModifiedBy>
  <cp:revision>2</cp:revision>
  <dcterms:created xsi:type="dcterms:W3CDTF">2016-08-05T22:05:00Z</dcterms:created>
  <dcterms:modified xsi:type="dcterms:W3CDTF">2016-08-05T23:05:00Z</dcterms:modified>
</cp:coreProperties>
</file>